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B1" w:rsidRPr="00FE0A1B" w:rsidRDefault="00343243">
      <w:pPr>
        <w:autoSpaceDN w:val="0"/>
        <w:spacing w:line="400" w:lineRule="exact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附件</w:t>
      </w:r>
      <w:r w:rsidR="00FE0A1B">
        <w:rPr>
          <w:rFonts w:ascii="方正仿宋简体" w:eastAsia="方正仿宋简体" w:hAnsi="宋体"/>
          <w:sz w:val="28"/>
          <w:szCs w:val="28"/>
        </w:rPr>
        <w:t>3</w:t>
      </w:r>
      <w:r w:rsidRPr="00FE0A1B">
        <w:rPr>
          <w:rFonts w:ascii="方正仿宋简体" w:eastAsia="方正仿宋简体" w:hAnsi="宋体" w:hint="eastAsia"/>
          <w:sz w:val="28"/>
          <w:szCs w:val="28"/>
        </w:rPr>
        <w:t xml:space="preserve">：                     </w:t>
      </w:r>
      <w:r w:rsidRPr="00FE0A1B">
        <w:rPr>
          <w:rFonts w:ascii="方正仿宋简体" w:eastAsia="方正仿宋简体" w:hAnsi="宋体" w:hint="eastAsia"/>
          <w:b/>
          <w:sz w:val="28"/>
          <w:szCs w:val="28"/>
        </w:rPr>
        <w:t xml:space="preserve"> </w:t>
      </w:r>
    </w:p>
    <w:p w:rsidR="001643B1" w:rsidRPr="00FE0A1B" w:rsidRDefault="00343243">
      <w:pPr>
        <w:autoSpaceDN w:val="0"/>
        <w:spacing w:line="4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FE0A1B">
        <w:rPr>
          <w:rFonts w:ascii="方正小标宋简体" w:eastAsia="方正小标宋简体" w:hAnsi="宋体" w:hint="eastAsia"/>
          <w:sz w:val="32"/>
          <w:szCs w:val="28"/>
        </w:rPr>
        <w:t>成都大学班主任助理工作总结撰写要求</w:t>
      </w:r>
      <w:r w:rsidRPr="00FE0A1B">
        <w:rPr>
          <w:rFonts w:ascii="方正小标宋简体" w:eastAsia="方正小标宋简体" w:hAnsi="宋体" w:hint="eastAsia"/>
          <w:sz w:val="28"/>
          <w:szCs w:val="28"/>
        </w:rPr>
        <w:t xml:space="preserve"> </w:t>
      </w:r>
    </w:p>
    <w:p w:rsidR="001643B1" w:rsidRPr="00FE0A1B" w:rsidRDefault="001643B1">
      <w:pPr>
        <w:autoSpaceDN w:val="0"/>
        <w:spacing w:line="400" w:lineRule="exact"/>
        <w:jc w:val="center"/>
        <w:rPr>
          <w:rFonts w:ascii="方正仿宋简体" w:eastAsia="方正仿宋简体" w:hAnsi="宋体" w:hint="eastAsia"/>
          <w:sz w:val="28"/>
          <w:szCs w:val="28"/>
        </w:rPr>
      </w:pPr>
    </w:p>
    <w:p w:rsidR="001643B1" w:rsidRPr="00FE0A1B" w:rsidRDefault="00343243" w:rsidP="00FE0A1B">
      <w:pPr>
        <w:numPr>
          <w:ilvl w:val="0"/>
          <w:numId w:val="1"/>
        </w:numPr>
        <w:autoSpaceDN w:val="0"/>
        <w:spacing w:line="480" w:lineRule="exac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工作总结结构要求：</w:t>
      </w:r>
    </w:p>
    <w:p w:rsidR="001643B1" w:rsidRPr="00FE0A1B" w:rsidRDefault="00343243" w:rsidP="00FE0A1B">
      <w:pPr>
        <w:widowControl/>
        <w:spacing w:line="480" w:lineRule="exact"/>
        <w:ind w:firstLineChars="200" w:firstLine="560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1、</w:t>
      </w:r>
      <w:r w:rsidRPr="00FE0A1B">
        <w:rPr>
          <w:rFonts w:ascii="方正仿宋简体" w:eastAsia="方正仿宋简体" w:hAnsi="宋体" w:cs="宋体" w:hint="eastAsia"/>
          <w:bCs/>
          <w:kern w:val="0"/>
          <w:sz w:val="28"/>
          <w:szCs w:val="28"/>
        </w:rPr>
        <w:t>文稿结构：</w:t>
      </w:r>
    </w:p>
    <w:p w:rsidR="001643B1" w:rsidRPr="00FE0A1B" w:rsidRDefault="00343243" w:rsidP="00FE0A1B">
      <w:pPr>
        <w:widowControl/>
        <w:spacing w:line="480" w:lineRule="exact"/>
        <w:ind w:firstLineChars="150" w:firstLine="422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b/>
          <w:kern w:val="0"/>
          <w:sz w:val="28"/>
          <w:szCs w:val="28"/>
        </w:rPr>
        <w:t>个人简介：</w:t>
      </w: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200字以内，包括姓名、</w:t>
      </w:r>
      <w:bookmarkStart w:id="0" w:name="_GoBack"/>
      <w:bookmarkEnd w:id="0"/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学院、专业、大学期间所获重要奖项或重要荣誉；</w:t>
      </w:r>
    </w:p>
    <w:p w:rsidR="001643B1" w:rsidRPr="00FE0A1B" w:rsidRDefault="00343243" w:rsidP="00FE0A1B">
      <w:pPr>
        <w:widowControl/>
        <w:spacing w:line="480" w:lineRule="exact"/>
        <w:ind w:firstLineChars="150" w:firstLine="422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b/>
          <w:kern w:val="0"/>
          <w:sz w:val="28"/>
          <w:szCs w:val="28"/>
        </w:rPr>
        <w:t>事迹正文：</w:t>
      </w: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1500字，以第一人称行文。题目概括准确、精炼，具有时代感和吸引力；事迹真实突出，主题积极向上，具有感染力和号召力；文笔流畅，生动描述个人在班主任助理工作岗位上的成长、参与过程中的亲身经历、感人事迹、生活故事、心灵感悟，具有一定的情感和思想深度。</w:t>
      </w:r>
    </w:p>
    <w:p w:rsidR="001643B1" w:rsidRPr="00FE0A1B" w:rsidRDefault="00343243" w:rsidP="00FE0A1B">
      <w:pPr>
        <w:widowControl/>
        <w:spacing w:line="480" w:lineRule="exact"/>
        <w:ind w:firstLineChars="150" w:firstLine="422"/>
        <w:jc w:val="left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b/>
          <w:kern w:val="0"/>
          <w:sz w:val="28"/>
          <w:szCs w:val="28"/>
        </w:rPr>
        <w:t>格式要求：</w:t>
      </w:r>
      <w:r w:rsidRPr="00FE0A1B">
        <w:rPr>
          <w:rFonts w:ascii="方正仿宋简体" w:eastAsia="方正仿宋简体" w:hAnsi="宋体" w:hint="eastAsia"/>
          <w:b/>
          <w:sz w:val="28"/>
          <w:szCs w:val="28"/>
        </w:rPr>
        <w:t>题目：</w:t>
      </w:r>
      <w:r w:rsidRPr="00FE0A1B">
        <w:rPr>
          <w:rFonts w:ascii="方正仿宋简体" w:eastAsia="方正仿宋简体" w:hAnsi="宋体" w:hint="eastAsia"/>
          <w:sz w:val="28"/>
          <w:szCs w:val="28"/>
          <w:u w:val="single"/>
        </w:rPr>
        <w:t>方正小标宋简体、三号、加粗、居中</w:t>
      </w:r>
      <w:r w:rsidRPr="00FE0A1B">
        <w:rPr>
          <w:rFonts w:ascii="方正仿宋简体" w:eastAsia="方正仿宋简体" w:hAnsi="宋体" w:hint="eastAsia"/>
          <w:sz w:val="28"/>
          <w:szCs w:val="28"/>
        </w:rPr>
        <w:t>；</w:t>
      </w:r>
    </w:p>
    <w:p w:rsidR="001643B1" w:rsidRPr="00FE0A1B" w:rsidRDefault="00343243" w:rsidP="00FE0A1B">
      <w:pPr>
        <w:widowControl/>
        <w:spacing w:line="480" w:lineRule="exact"/>
        <w:ind w:firstLineChars="650" w:firstLine="1827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hint="eastAsia"/>
          <w:b/>
          <w:sz w:val="28"/>
          <w:szCs w:val="28"/>
        </w:rPr>
        <w:t>正文：</w:t>
      </w:r>
      <w:r w:rsidRPr="00FE0A1B">
        <w:rPr>
          <w:rFonts w:ascii="方正仿宋简体" w:eastAsia="方正仿宋简体" w:hAnsi="宋体" w:hint="eastAsia"/>
          <w:sz w:val="28"/>
          <w:szCs w:val="28"/>
          <w:u w:val="single"/>
        </w:rPr>
        <w:t>方正仿宋简体四号，首行缩进2字符、固定行距24磅</w:t>
      </w:r>
      <w:r w:rsidRPr="00FE0A1B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1643B1" w:rsidRPr="00FE0A1B" w:rsidRDefault="00343243" w:rsidP="00FE0A1B">
      <w:pPr>
        <w:widowControl/>
        <w:spacing w:line="480" w:lineRule="exact"/>
        <w:ind w:firstLineChars="150" w:firstLine="422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b/>
          <w:kern w:val="0"/>
          <w:sz w:val="28"/>
          <w:szCs w:val="28"/>
        </w:rPr>
        <w:t>班主任点评：</w:t>
      </w: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100字以内，由所带班级班级班主任老师评述。</w:t>
      </w:r>
    </w:p>
    <w:p w:rsidR="001643B1" w:rsidRPr="00FE0A1B" w:rsidRDefault="00343243" w:rsidP="00FE0A1B">
      <w:pPr>
        <w:widowControl/>
        <w:spacing w:line="480" w:lineRule="exact"/>
        <w:ind w:firstLineChars="150" w:firstLine="422"/>
        <w:jc w:val="left"/>
        <w:rPr>
          <w:rFonts w:ascii="方正仿宋简体" w:eastAsia="方正仿宋简体" w:hAnsi="宋体" w:cs="宋体" w:hint="eastAsia"/>
          <w:kern w:val="0"/>
          <w:sz w:val="28"/>
          <w:szCs w:val="28"/>
        </w:rPr>
      </w:pPr>
      <w:r w:rsidRPr="00FE0A1B">
        <w:rPr>
          <w:rFonts w:ascii="方正仿宋简体" w:eastAsia="方正仿宋简体" w:hAnsi="宋体" w:cs="宋体" w:hint="eastAsia"/>
          <w:b/>
          <w:kern w:val="0"/>
          <w:sz w:val="28"/>
          <w:szCs w:val="28"/>
        </w:rPr>
        <w:t>图片展示：</w:t>
      </w:r>
      <w:r w:rsidRPr="00FE0A1B">
        <w:rPr>
          <w:rFonts w:ascii="方正仿宋简体" w:eastAsia="方正仿宋简体" w:hAnsi="宋体" w:cs="宋体" w:hint="eastAsia"/>
          <w:kern w:val="0"/>
          <w:sz w:val="28"/>
          <w:szCs w:val="28"/>
        </w:rPr>
        <w:t>提供反映所带班级集体精神风采的电子照片2-4张，JPG格式，加上图片说明，随文稿用附件发送。</w:t>
      </w:r>
    </w:p>
    <w:p w:rsidR="001643B1" w:rsidRPr="00FE0A1B" w:rsidRDefault="00343243" w:rsidP="00FE0A1B">
      <w:pPr>
        <w:autoSpaceDN w:val="0"/>
        <w:spacing w:line="480" w:lineRule="exact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二、文字总结内容可能涉及的方面：（仅供参考）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1.班级班风建设方面，如学习目标、和谐的人际关系、健全的班级组织机构、良好的班级舆论等等。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2.学生学习风气建设方面，如学生考勤纪律、各种学习活动、专业实践、社会实践等等。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3.学生制度建设方面，如班级计划、总结、班级制度、学生宿舍的督察、班费的管理等等。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4.学生文化建设方面，如班级文化活动、宿舍文化、积极班级成员参加的学校、学院各类文化活动等等。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5.学生身心健康发展方面，如参加体育锻炼、学校运动会、心理健康培训与活动等等。</w:t>
      </w:r>
    </w:p>
    <w:p w:rsidR="001643B1" w:rsidRPr="00FE0A1B" w:rsidRDefault="00343243" w:rsidP="00FE0A1B">
      <w:pPr>
        <w:autoSpaceDN w:val="0"/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lastRenderedPageBreak/>
        <w:t>6.学生职业素质培养方面，如职业兴趣、职业能力、职业个性及职业情况等等</w:t>
      </w:r>
    </w:p>
    <w:p w:rsidR="001643B1" w:rsidRPr="00FE0A1B" w:rsidRDefault="00343243" w:rsidP="00FE0A1B">
      <w:pPr>
        <w:spacing w:line="480" w:lineRule="exact"/>
        <w:ind w:firstLineChars="200" w:firstLine="560"/>
        <w:rPr>
          <w:rFonts w:ascii="方正仿宋简体" w:eastAsia="方正仿宋简体" w:hAnsi="宋体" w:hint="eastAsia"/>
          <w:sz w:val="28"/>
          <w:szCs w:val="28"/>
        </w:rPr>
      </w:pPr>
      <w:r w:rsidRPr="00FE0A1B">
        <w:rPr>
          <w:rFonts w:ascii="方正仿宋简体" w:eastAsia="方正仿宋简体" w:hAnsi="宋体" w:hint="eastAsia"/>
          <w:sz w:val="28"/>
          <w:szCs w:val="28"/>
        </w:rPr>
        <w:t>7.学生创新力培养方面，如学生参加学校、学院组织创业讲座、素质拓展、培训活动等等。</w:t>
      </w:r>
    </w:p>
    <w:p w:rsidR="001643B1" w:rsidRPr="00FE0A1B" w:rsidRDefault="001643B1">
      <w:pPr>
        <w:rPr>
          <w:rFonts w:ascii="方正仿宋简体" w:eastAsia="方正仿宋简体" w:hint="eastAsia"/>
          <w:sz w:val="28"/>
          <w:szCs w:val="28"/>
        </w:rPr>
      </w:pPr>
    </w:p>
    <w:sectPr w:rsidR="001643B1" w:rsidRPr="00FE0A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9A" w:rsidRDefault="00FE089A" w:rsidP="00FE0A1B">
      <w:r>
        <w:separator/>
      </w:r>
    </w:p>
  </w:endnote>
  <w:endnote w:type="continuationSeparator" w:id="0">
    <w:p w:rsidR="00FE089A" w:rsidRDefault="00FE089A" w:rsidP="00FE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9A" w:rsidRDefault="00FE089A" w:rsidP="00FE0A1B">
      <w:r>
        <w:separator/>
      </w:r>
    </w:p>
  </w:footnote>
  <w:footnote w:type="continuationSeparator" w:id="0">
    <w:p w:rsidR="00FE089A" w:rsidRDefault="00FE089A" w:rsidP="00FE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40"/>
    <w:rsid w:val="00106901"/>
    <w:rsid w:val="001643B1"/>
    <w:rsid w:val="001D38BF"/>
    <w:rsid w:val="00343243"/>
    <w:rsid w:val="00874AEC"/>
    <w:rsid w:val="00FA3140"/>
    <w:rsid w:val="00FE089A"/>
    <w:rsid w:val="00FE0A1B"/>
    <w:rsid w:val="514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E7FE"/>
  <w15:docId w15:val="{DF53BAFF-4C15-4AD3-8F2E-7A9315D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paris gas</cp:lastModifiedBy>
  <cp:revision>5</cp:revision>
  <dcterms:created xsi:type="dcterms:W3CDTF">2015-06-18T09:00:00Z</dcterms:created>
  <dcterms:modified xsi:type="dcterms:W3CDTF">2019-06-11T05:42:00Z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